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A61FD" w14:textId="77777777" w:rsidR="009F442D" w:rsidRPr="009F442D" w:rsidRDefault="009F442D" w:rsidP="009F442D">
      <w:pPr>
        <w:jc w:val="center"/>
        <w:rPr>
          <w:b/>
        </w:rPr>
      </w:pPr>
      <w:r w:rsidRPr="009F442D">
        <w:rPr>
          <w:b/>
        </w:rPr>
        <w:t>Výzva</w:t>
      </w:r>
    </w:p>
    <w:p w14:paraId="541DFE80" w14:textId="77777777" w:rsidR="009F442D" w:rsidRPr="009F442D" w:rsidRDefault="009F442D" w:rsidP="009F442D">
      <w:pPr>
        <w:jc w:val="center"/>
        <w:rPr>
          <w:b/>
        </w:rPr>
      </w:pPr>
      <w:r w:rsidRPr="009F442D">
        <w:rPr>
          <w:b/>
        </w:rPr>
        <w:t>Veřejné řízení</w:t>
      </w:r>
    </w:p>
    <w:p w14:paraId="41B0A5FF" w14:textId="77777777" w:rsidR="009F442D" w:rsidRDefault="009F442D" w:rsidP="009F442D">
      <w:pPr>
        <w:jc w:val="center"/>
      </w:pPr>
      <w:bookmarkStart w:id="0" w:name="_Hlk132825440"/>
      <w:r w:rsidRPr="009F442D">
        <w:t>UA-2026-04-16-</w:t>
      </w:r>
      <w:proofErr w:type="gramStart"/>
      <w:r w:rsidRPr="009F442D">
        <w:t>012941-a</w:t>
      </w:r>
      <w:proofErr w:type="gramEnd"/>
    </w:p>
    <w:p w14:paraId="26A7D945" w14:textId="11EBBA7F" w:rsidR="009F442D" w:rsidRPr="004A1888" w:rsidRDefault="009F442D" w:rsidP="004A1888">
      <w:pPr>
        <w:ind w:left="2124" w:hanging="2124"/>
        <w:rPr>
          <w:lang w:val="uk-UA"/>
        </w:rPr>
      </w:pPr>
      <w:r w:rsidRPr="009F442D">
        <w:t xml:space="preserve">Název zákazníka: </w:t>
      </w:r>
      <w:r w:rsidRPr="009F442D">
        <w:tab/>
        <w:t>S</w:t>
      </w:r>
      <w:r>
        <w:t>polečnost s ručením omezeném</w:t>
      </w:r>
      <w:r w:rsidRPr="009F442D">
        <w:t xml:space="preserve"> "</w:t>
      </w:r>
      <w:r w:rsidR="004A1888" w:rsidRPr="009F442D">
        <w:t>P</w:t>
      </w:r>
      <w:r w:rsidR="004A1888">
        <w:t>rovozovatel systému přepravy plynu Ukrajiny</w:t>
      </w:r>
      <w:r w:rsidRPr="009F442D">
        <w:t>"</w:t>
      </w:r>
      <w:r>
        <w:t xml:space="preserve"> </w:t>
      </w:r>
    </w:p>
    <w:p w14:paraId="1046EE88" w14:textId="3B5A70C6" w:rsidR="009F442D" w:rsidRPr="009F442D" w:rsidRDefault="009F442D" w:rsidP="009F442D">
      <w:pPr>
        <w:ind w:left="2832" w:hanging="2832"/>
      </w:pPr>
      <w:r w:rsidRPr="009F442D">
        <w:t xml:space="preserve">Kategorie zákazníka: </w:t>
      </w:r>
      <w:r w:rsidRPr="009F442D">
        <w:tab/>
        <w:t>Právnická osoba, která vykonává činnost v jedné nebo několika samostatných oblastech podnikání</w:t>
      </w:r>
    </w:p>
    <w:p w14:paraId="0C398F4E" w14:textId="088383B1" w:rsidR="009F442D" w:rsidRPr="009F442D" w:rsidRDefault="009F442D" w:rsidP="009F442D">
      <w:r w:rsidRPr="009F442D">
        <w:t xml:space="preserve">Identifikační kód zákazníka </w:t>
      </w:r>
      <w:r w:rsidRPr="009F442D">
        <w:tab/>
        <w:t xml:space="preserve"> 42795490</w:t>
      </w:r>
    </w:p>
    <w:p w14:paraId="173B6A25" w14:textId="752F85CB" w:rsidR="009F442D" w:rsidRPr="009F442D" w:rsidRDefault="009F442D" w:rsidP="009F442D">
      <w:pPr>
        <w:rPr>
          <w:lang w:val="uk-UA"/>
        </w:rPr>
      </w:pPr>
      <w:r w:rsidRPr="009F442D">
        <w:t xml:space="preserve">Sídlo zákazníka: </w:t>
      </w:r>
      <w:r w:rsidRPr="009F442D">
        <w:tab/>
      </w:r>
      <w:r w:rsidRPr="009F442D">
        <w:tab/>
        <w:t>Ukrajina</w:t>
      </w:r>
      <w:r>
        <w:t xml:space="preserve">, </w:t>
      </w:r>
      <w:r w:rsidRPr="009F442D">
        <w:t>Kyjevská oblast, Kyjev</w:t>
      </w:r>
    </w:p>
    <w:p w14:paraId="6F0D59FD" w14:textId="77777777" w:rsidR="009F442D" w:rsidRDefault="009F442D" w:rsidP="009F442D">
      <w:pPr>
        <w:ind w:left="2832" w:hanging="2832"/>
      </w:pPr>
      <w:r w:rsidRPr="009F442D">
        <w:t>Kontaktní osoba zákazníka</w:t>
      </w:r>
      <w:r w:rsidRPr="009F442D">
        <w:tab/>
      </w:r>
      <w:proofErr w:type="spellStart"/>
      <w:r w:rsidRPr="009F442D">
        <w:t>Todorovová</w:t>
      </w:r>
      <w:proofErr w:type="spellEnd"/>
      <w:r w:rsidRPr="009F442D">
        <w:t xml:space="preserve"> Julia </w:t>
      </w:r>
      <w:proofErr w:type="spellStart"/>
      <w:r w:rsidRPr="009F442D">
        <w:t>Vadymivna</w:t>
      </w:r>
      <w:proofErr w:type="spellEnd"/>
      <w:r w:rsidRPr="009F442D">
        <w:t>,</w:t>
      </w:r>
      <w:r w:rsidRPr="009F442D">
        <w:rPr>
          <w:lang w:val="uk-UA"/>
        </w:rPr>
        <w:t xml:space="preserve"> +</w:t>
      </w:r>
      <w:r w:rsidRPr="009F442D">
        <w:t xml:space="preserve">380442397822, </w:t>
      </w:r>
    </w:p>
    <w:p w14:paraId="5D63D9DE" w14:textId="7F148956" w:rsidR="009F442D" w:rsidRDefault="009F442D" w:rsidP="009F442D">
      <w:pPr>
        <w:ind w:left="2832"/>
      </w:pPr>
      <w:hyperlink r:id="rId4" w:history="1">
        <w:r w:rsidRPr="00C63078">
          <w:rPr>
            <w:rStyle w:val="Hypertextovodkaz"/>
          </w:rPr>
          <w:t>TODOROVA-YV@TSOUA.COM</w:t>
        </w:r>
      </w:hyperlink>
      <w:r w:rsidRPr="009F442D">
        <w:rPr>
          <w:lang w:val="uk-UA"/>
        </w:rPr>
        <w:t xml:space="preserve"> </w:t>
      </w:r>
    </w:p>
    <w:p w14:paraId="5AA9FDFA" w14:textId="77777777" w:rsidR="009F442D" w:rsidRPr="009F442D" w:rsidRDefault="009F442D" w:rsidP="009F442D">
      <w:r w:rsidRPr="009F442D">
        <w:t xml:space="preserve">Typ položky nákupu: </w:t>
      </w:r>
      <w:r w:rsidRPr="009F442D">
        <w:tab/>
      </w:r>
      <w:r w:rsidRPr="009F442D">
        <w:tab/>
        <w:t>Zboží</w:t>
      </w:r>
    </w:p>
    <w:p w14:paraId="468141FA" w14:textId="4485E2FD" w:rsidR="009F442D" w:rsidRPr="009F442D" w:rsidRDefault="009F442D" w:rsidP="009F442D">
      <w:pPr>
        <w:rPr>
          <w:lang w:val="uk-UA"/>
        </w:rPr>
      </w:pPr>
      <w:r w:rsidRPr="009F442D">
        <w:t xml:space="preserve">Název předmětu koupě: </w:t>
      </w:r>
      <w:r w:rsidRPr="009F442D">
        <w:tab/>
        <w:t>Těžká motorová vozidla (autojeřáb)</w:t>
      </w:r>
    </w:p>
    <w:p w14:paraId="67CCEBB6" w14:textId="7A9A987F" w:rsidR="009F442D" w:rsidRPr="009F442D" w:rsidRDefault="009F442D" w:rsidP="009F442D">
      <w:r w:rsidRPr="009F442D">
        <w:t>Kód podle jednotného nákupního rejstříku: DK 021:2015: 34140000-0 - Těžká motorová vozidla</w:t>
      </w:r>
    </w:p>
    <w:p w14:paraId="3B7B816E" w14:textId="77777777" w:rsidR="009F442D" w:rsidRPr="009F442D" w:rsidRDefault="009F442D" w:rsidP="009F442D"/>
    <w:tbl>
      <w:tblPr>
        <w:tblStyle w:val="Mkatabulky"/>
        <w:tblW w:w="10456" w:type="dxa"/>
        <w:tblInd w:w="-701" w:type="dxa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9F442D" w:rsidRPr="009F442D" w14:paraId="4F45AD29" w14:textId="77777777" w:rsidTr="009F442D"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14:paraId="0C212A69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Název položky nákupu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64C2A0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 xml:space="preserve">Kód podle jednotného nákupního rejstříku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B7515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Počet zboží nebo rozsah prací či služeb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74AF9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Místo dodání zboží nebo vykonání prací nebo služeb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E99A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Termín dodání zboží, vykonání prací nebo služeb</w:t>
            </w:r>
          </w:p>
        </w:tc>
      </w:tr>
      <w:tr w:rsidR="009F442D" w:rsidRPr="009F442D" w14:paraId="6EE7865A" w14:textId="77777777" w:rsidTr="009F442D">
        <w:trPr>
          <w:trHeight w:val="1272"/>
        </w:trPr>
        <w:tc>
          <w:tcPr>
            <w:tcW w:w="2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5743C" w14:textId="77777777" w:rsidR="009F7AE6" w:rsidRDefault="009F7AE6" w:rsidP="009F7AE6">
            <w:r>
              <w:t>Autojeřáb</w:t>
            </w:r>
          </w:p>
          <w:p w14:paraId="2E38EE60" w14:textId="77777777" w:rsidR="009F7AE6" w:rsidRDefault="009F7AE6" w:rsidP="009F7AE6">
            <w:r>
              <w:t>(Autojeřáb</w:t>
            </w:r>
          </w:p>
          <w:p w14:paraId="591DA4C7" w14:textId="77777777" w:rsidR="009F7AE6" w:rsidRDefault="009F7AE6" w:rsidP="009F7AE6">
            <w:r>
              <w:t>na podvozku 6x6</w:t>
            </w:r>
          </w:p>
          <w:p w14:paraId="61474035" w14:textId="77777777" w:rsidR="009F7AE6" w:rsidRDefault="009F7AE6" w:rsidP="009F7AE6">
            <w:r>
              <w:t>s nosností</w:t>
            </w:r>
          </w:p>
          <w:p w14:paraId="1C15D2CB" w14:textId="057709E6" w:rsidR="009F442D" w:rsidRPr="009F442D" w:rsidRDefault="009F7AE6" w:rsidP="009F7AE6">
            <w:pPr>
              <w:spacing w:after="160" w:line="259" w:lineRule="auto"/>
            </w:pPr>
            <w:r>
              <w:t>25 t (34142000-4))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9F90E" w14:textId="77777777" w:rsidR="009F7AE6" w:rsidRDefault="009F7AE6" w:rsidP="009F7AE6">
            <w:r>
              <w:t>DK 021:2015:</w:t>
            </w:r>
          </w:p>
          <w:p w14:paraId="02846741" w14:textId="77777777" w:rsidR="009F7AE6" w:rsidRDefault="009F7AE6" w:rsidP="009F7AE6">
            <w:r>
              <w:t>34140000-0 –</w:t>
            </w:r>
          </w:p>
          <w:p w14:paraId="2C79E1EF" w14:textId="77777777" w:rsidR="009F7AE6" w:rsidRDefault="009F7AE6" w:rsidP="009F7AE6">
            <w:r>
              <w:t>Těžká motorizovaná</w:t>
            </w:r>
          </w:p>
          <w:p w14:paraId="67AF9F72" w14:textId="5ADD65F1" w:rsidR="009F442D" w:rsidRPr="009F442D" w:rsidRDefault="009F7AE6" w:rsidP="009F7AE6">
            <w:pPr>
              <w:spacing w:after="160" w:line="259" w:lineRule="auto"/>
            </w:pPr>
            <w:r>
              <w:t>vozidla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C06A" w14:textId="7A1F0B1E" w:rsidR="009F442D" w:rsidRPr="009F442D" w:rsidRDefault="009F7AE6" w:rsidP="009F442D">
            <w:pPr>
              <w:spacing w:after="160" w:line="259" w:lineRule="auto"/>
            </w:pPr>
            <w:r w:rsidRPr="009F7AE6">
              <w:t>9 kusů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E280B" w14:textId="77777777" w:rsidR="009F7AE6" w:rsidRDefault="009F7AE6" w:rsidP="009F7AE6">
            <w:r>
              <w:t>Ukrajina,</w:t>
            </w:r>
          </w:p>
          <w:p w14:paraId="2A72E8AB" w14:textId="29EB3E6E" w:rsidR="009F7AE6" w:rsidRDefault="009F7AE6" w:rsidP="009F7AE6">
            <w:r>
              <w:t>podle</w:t>
            </w:r>
          </w:p>
          <w:p w14:paraId="72CA1C7F" w14:textId="1554A437" w:rsidR="009F442D" w:rsidRPr="009F442D" w:rsidRDefault="009F7AE6" w:rsidP="009F7AE6">
            <w:r>
              <w:t>dokumentace</w:t>
            </w:r>
          </w:p>
        </w:tc>
        <w:tc>
          <w:tcPr>
            <w:tcW w:w="1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41DC9" w14:textId="0C51DBF4" w:rsidR="009F442D" w:rsidRPr="009F442D" w:rsidRDefault="009F7AE6" w:rsidP="009F442D">
            <w:pPr>
              <w:spacing w:after="160" w:line="259" w:lineRule="auto"/>
            </w:pPr>
            <w:r w:rsidRPr="009F7AE6">
              <w:t>do 30. dubna 2027</w:t>
            </w:r>
          </w:p>
        </w:tc>
      </w:tr>
    </w:tbl>
    <w:p w14:paraId="0127978D" w14:textId="77777777" w:rsidR="009F442D" w:rsidRPr="009F442D" w:rsidRDefault="009F442D" w:rsidP="009F442D"/>
    <w:p w14:paraId="66EDB5FE" w14:textId="77777777" w:rsidR="009F442D" w:rsidRPr="009F442D" w:rsidRDefault="009F442D" w:rsidP="009F442D">
      <w:r w:rsidRPr="009F442D"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257"/>
        <w:gridCol w:w="2880"/>
        <w:gridCol w:w="1138"/>
        <w:gridCol w:w="1226"/>
        <w:gridCol w:w="1263"/>
        <w:gridCol w:w="1298"/>
      </w:tblGrid>
      <w:tr w:rsidR="009F442D" w:rsidRPr="009F442D" w14:paraId="0F6D6E31" w14:textId="77777777" w:rsidTr="003B0BB8"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BACD6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Událost</w:t>
            </w: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271B2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Popis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609F57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Typ platby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B919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Termín (dny)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42F4E2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Typ dnů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9653C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Výše platby, %</w:t>
            </w:r>
          </w:p>
        </w:tc>
      </w:tr>
      <w:tr w:rsidR="009F442D" w:rsidRPr="009F442D" w14:paraId="6431D2D2" w14:textId="77777777" w:rsidTr="003B0BB8">
        <w:trPr>
          <w:trHeight w:val="2112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2873" w14:textId="2D2787CA" w:rsidR="009F442D" w:rsidRPr="009F442D" w:rsidRDefault="00BD5792" w:rsidP="009F442D">
            <w:pPr>
              <w:spacing w:after="160" w:line="259" w:lineRule="auto"/>
            </w:pPr>
            <w:r w:rsidRPr="00BD5792">
              <w:t>Další událost</w:t>
            </w:r>
          </w:p>
          <w:p w14:paraId="6C2EA734" w14:textId="77777777" w:rsidR="009F442D" w:rsidRPr="009F442D" w:rsidRDefault="009F442D" w:rsidP="009F442D">
            <w:pPr>
              <w:spacing w:after="160" w:line="259" w:lineRule="auto"/>
            </w:pPr>
          </w:p>
          <w:p w14:paraId="54D17784" w14:textId="77777777" w:rsidR="009F442D" w:rsidRPr="009F442D" w:rsidRDefault="009F442D" w:rsidP="009F442D">
            <w:pPr>
              <w:spacing w:after="160" w:line="259" w:lineRule="auto"/>
            </w:pPr>
          </w:p>
          <w:p w14:paraId="02E2E616" w14:textId="77777777" w:rsidR="009F442D" w:rsidRPr="009F442D" w:rsidRDefault="009F442D" w:rsidP="009F442D">
            <w:pPr>
              <w:spacing w:after="160" w:line="259" w:lineRule="auto"/>
            </w:pPr>
          </w:p>
          <w:p w14:paraId="55A19961" w14:textId="77777777" w:rsidR="009F442D" w:rsidRPr="009F442D" w:rsidRDefault="009F442D" w:rsidP="009F442D">
            <w:pPr>
              <w:spacing w:after="160" w:line="259" w:lineRule="auto"/>
            </w:pPr>
          </w:p>
          <w:p w14:paraId="338611B5" w14:textId="77777777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213B6" w14:textId="7E0D319E" w:rsidR="009F442D" w:rsidRPr="009F442D" w:rsidRDefault="009F7AE6" w:rsidP="009F442D">
            <w:pPr>
              <w:spacing w:after="160" w:line="259" w:lineRule="auto"/>
              <w:rPr>
                <w:lang w:val="uk-UA"/>
              </w:rPr>
            </w:pPr>
            <w:r w:rsidRPr="009F7AE6">
              <w:lastRenderedPageBreak/>
              <w:t xml:space="preserve">Dle podmínek článku 4 návrhu smlouvy (příloha 4 zadávací dokumentace) je Kupující povinen uhradit 95 % (devadesát pět procent) ceny Zboží předaného Dodavatelem a Kupujícím přijatého nejdříve do 20 (dvaceti) a nejpozději do 30 </w:t>
            </w:r>
            <w:r w:rsidRPr="009F7AE6">
              <w:lastRenderedPageBreak/>
              <w:t>(třiceti) kalendářních dnů od data, které je nejpozději: datum podpisu Kupujícím bez námitek Aktu o převzetí Zboží a Služeb v množství a kvalitě a datum podpisu faktury Kupujícím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B077C" w14:textId="2ED7FE3D" w:rsidR="009F442D" w:rsidRPr="009F442D" w:rsidRDefault="00BD5792" w:rsidP="009F442D">
            <w:pPr>
              <w:spacing w:after="160" w:line="259" w:lineRule="auto"/>
            </w:pPr>
            <w:r w:rsidRPr="009F442D">
              <w:lastRenderedPageBreak/>
              <w:t>Platba po dodání</w:t>
            </w:r>
          </w:p>
          <w:p w14:paraId="107AD5C6" w14:textId="77777777" w:rsidR="009F442D" w:rsidRPr="009F442D" w:rsidRDefault="009F442D" w:rsidP="009F442D">
            <w:pPr>
              <w:spacing w:after="160" w:line="259" w:lineRule="auto"/>
            </w:pPr>
          </w:p>
          <w:p w14:paraId="5367C979" w14:textId="77777777" w:rsidR="009F442D" w:rsidRPr="009F442D" w:rsidRDefault="009F442D" w:rsidP="009F442D">
            <w:pPr>
              <w:spacing w:after="160" w:line="259" w:lineRule="auto"/>
            </w:pPr>
          </w:p>
          <w:p w14:paraId="4FA90ECF" w14:textId="77777777" w:rsidR="009F442D" w:rsidRPr="009F442D" w:rsidRDefault="009F442D" w:rsidP="009F442D">
            <w:pPr>
              <w:spacing w:after="160" w:line="259" w:lineRule="auto"/>
            </w:pPr>
          </w:p>
          <w:p w14:paraId="23A9EB99" w14:textId="77777777" w:rsidR="009F442D" w:rsidRPr="009F442D" w:rsidRDefault="009F442D" w:rsidP="009F442D">
            <w:pPr>
              <w:spacing w:after="160" w:line="259" w:lineRule="auto"/>
            </w:pPr>
          </w:p>
          <w:p w14:paraId="48C02299" w14:textId="77777777" w:rsidR="009F442D" w:rsidRPr="009F442D" w:rsidRDefault="009F442D" w:rsidP="009F442D">
            <w:pPr>
              <w:spacing w:after="160" w:line="259" w:lineRule="auto"/>
            </w:pPr>
          </w:p>
          <w:p w14:paraId="0DFC3581" w14:textId="77777777" w:rsidR="009F442D" w:rsidRPr="009F442D" w:rsidRDefault="009F442D" w:rsidP="009F442D">
            <w:pPr>
              <w:spacing w:after="160" w:line="259" w:lineRule="auto"/>
            </w:pPr>
          </w:p>
          <w:p w14:paraId="1F9D5B40" w14:textId="77777777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2615E" w14:textId="38D350DC" w:rsidR="009F442D" w:rsidRPr="009F442D" w:rsidRDefault="00BD5792" w:rsidP="009F442D">
            <w:pPr>
              <w:spacing w:after="160" w:line="259" w:lineRule="auto"/>
              <w:rPr>
                <w:lang w:val="uk-UA"/>
              </w:rPr>
            </w:pPr>
            <w:r>
              <w:rPr>
                <w:lang w:val="uk-UA"/>
              </w:rPr>
              <w:lastRenderedPageBreak/>
              <w:t>30</w:t>
            </w:r>
          </w:p>
          <w:p w14:paraId="261E390E" w14:textId="77777777" w:rsidR="009F442D" w:rsidRPr="009F442D" w:rsidRDefault="009F442D" w:rsidP="009F442D">
            <w:pPr>
              <w:spacing w:after="160" w:line="259" w:lineRule="auto"/>
            </w:pPr>
          </w:p>
          <w:p w14:paraId="707F82C2" w14:textId="77777777" w:rsidR="009F442D" w:rsidRPr="009F442D" w:rsidRDefault="009F442D" w:rsidP="009F442D">
            <w:pPr>
              <w:spacing w:after="160" w:line="259" w:lineRule="auto"/>
            </w:pPr>
          </w:p>
          <w:p w14:paraId="66C840EA" w14:textId="77777777" w:rsidR="009F442D" w:rsidRPr="009F442D" w:rsidRDefault="009F442D" w:rsidP="009F442D">
            <w:pPr>
              <w:spacing w:after="160" w:line="259" w:lineRule="auto"/>
            </w:pPr>
          </w:p>
          <w:p w14:paraId="2B6F3557" w14:textId="77777777" w:rsidR="009F442D" w:rsidRPr="009F442D" w:rsidRDefault="009F442D" w:rsidP="009F442D">
            <w:pPr>
              <w:spacing w:after="160" w:line="259" w:lineRule="auto"/>
            </w:pPr>
          </w:p>
          <w:p w14:paraId="645E0665" w14:textId="77777777" w:rsidR="009F442D" w:rsidRPr="009F442D" w:rsidRDefault="009F442D" w:rsidP="009F442D">
            <w:pPr>
              <w:spacing w:after="160" w:line="259" w:lineRule="auto"/>
            </w:pPr>
          </w:p>
          <w:p w14:paraId="06284EF3" w14:textId="77777777" w:rsidR="009F442D" w:rsidRPr="009F442D" w:rsidRDefault="009F442D" w:rsidP="009F442D">
            <w:pPr>
              <w:spacing w:after="160" w:line="259" w:lineRule="auto"/>
            </w:pPr>
          </w:p>
          <w:p w14:paraId="5369763A" w14:textId="77777777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6085" w14:textId="77777777" w:rsidR="009F442D" w:rsidRPr="009F442D" w:rsidRDefault="009F442D" w:rsidP="009F442D">
            <w:pPr>
              <w:spacing w:after="160" w:line="259" w:lineRule="auto"/>
            </w:pPr>
            <w:r w:rsidRPr="009F442D">
              <w:lastRenderedPageBreak/>
              <w:t>Kalendářní</w:t>
            </w:r>
          </w:p>
          <w:p w14:paraId="072892CE" w14:textId="77777777" w:rsidR="009F442D" w:rsidRPr="009F442D" w:rsidRDefault="009F442D" w:rsidP="009F442D">
            <w:pPr>
              <w:spacing w:after="160" w:line="259" w:lineRule="auto"/>
            </w:pPr>
          </w:p>
          <w:p w14:paraId="3A949D10" w14:textId="77777777" w:rsidR="009F442D" w:rsidRPr="009F442D" w:rsidRDefault="009F442D" w:rsidP="009F442D">
            <w:pPr>
              <w:spacing w:after="160" w:line="259" w:lineRule="auto"/>
            </w:pPr>
          </w:p>
          <w:p w14:paraId="725A3970" w14:textId="77777777" w:rsidR="009F442D" w:rsidRPr="009F442D" w:rsidRDefault="009F442D" w:rsidP="009F442D">
            <w:pPr>
              <w:spacing w:after="160" w:line="259" w:lineRule="auto"/>
            </w:pPr>
          </w:p>
          <w:p w14:paraId="0A5A7A99" w14:textId="77777777" w:rsidR="009F442D" w:rsidRPr="009F442D" w:rsidRDefault="009F442D" w:rsidP="009F442D">
            <w:pPr>
              <w:spacing w:after="160" w:line="259" w:lineRule="auto"/>
            </w:pPr>
          </w:p>
          <w:p w14:paraId="4C1DEB44" w14:textId="77777777" w:rsidR="009F442D" w:rsidRPr="009F442D" w:rsidRDefault="009F442D" w:rsidP="009F442D">
            <w:pPr>
              <w:spacing w:after="160" w:line="259" w:lineRule="auto"/>
            </w:pPr>
          </w:p>
          <w:p w14:paraId="32D76592" w14:textId="77777777" w:rsidR="009F442D" w:rsidRPr="009F442D" w:rsidRDefault="009F442D" w:rsidP="009F442D">
            <w:pPr>
              <w:spacing w:after="160" w:line="259" w:lineRule="auto"/>
            </w:pPr>
          </w:p>
          <w:p w14:paraId="0C607207" w14:textId="77777777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31DCE" w14:textId="13DAF50A" w:rsidR="009F442D" w:rsidRPr="009F442D" w:rsidRDefault="00BD5792" w:rsidP="009F442D">
            <w:pPr>
              <w:spacing w:after="160" w:line="259" w:lineRule="auto"/>
            </w:pPr>
            <w:r>
              <w:rPr>
                <w:lang w:val="uk-UA"/>
              </w:rPr>
              <w:lastRenderedPageBreak/>
              <w:t>9</w:t>
            </w:r>
            <w:r w:rsidR="009F442D" w:rsidRPr="009F442D">
              <w:t>5</w:t>
            </w:r>
          </w:p>
          <w:p w14:paraId="719B4891" w14:textId="77777777" w:rsidR="009F442D" w:rsidRPr="009F442D" w:rsidRDefault="009F442D" w:rsidP="009F442D">
            <w:pPr>
              <w:spacing w:after="160" w:line="259" w:lineRule="auto"/>
            </w:pPr>
          </w:p>
          <w:p w14:paraId="6D3BCFB2" w14:textId="77777777" w:rsidR="009F442D" w:rsidRPr="009F442D" w:rsidRDefault="009F442D" w:rsidP="009F442D">
            <w:pPr>
              <w:spacing w:after="160" w:line="259" w:lineRule="auto"/>
            </w:pPr>
          </w:p>
          <w:p w14:paraId="2A9BC498" w14:textId="77777777" w:rsidR="009F442D" w:rsidRPr="009F442D" w:rsidRDefault="009F442D" w:rsidP="009F442D">
            <w:pPr>
              <w:spacing w:after="160" w:line="259" w:lineRule="auto"/>
            </w:pPr>
          </w:p>
          <w:p w14:paraId="34D1C879" w14:textId="77777777" w:rsidR="009F442D" w:rsidRPr="009F442D" w:rsidRDefault="009F442D" w:rsidP="009F442D">
            <w:pPr>
              <w:spacing w:after="160" w:line="259" w:lineRule="auto"/>
            </w:pPr>
          </w:p>
          <w:p w14:paraId="6F0487D8" w14:textId="77777777" w:rsidR="009F442D" w:rsidRPr="009F442D" w:rsidRDefault="009F442D" w:rsidP="009F442D">
            <w:pPr>
              <w:spacing w:after="160" w:line="259" w:lineRule="auto"/>
            </w:pPr>
          </w:p>
          <w:p w14:paraId="1BDC6B06" w14:textId="77777777" w:rsidR="009F442D" w:rsidRPr="009F442D" w:rsidRDefault="009F442D" w:rsidP="009F442D">
            <w:pPr>
              <w:spacing w:after="160" w:line="259" w:lineRule="auto"/>
            </w:pPr>
          </w:p>
          <w:p w14:paraId="72027AE7" w14:textId="77777777" w:rsidR="009F442D" w:rsidRPr="009F442D" w:rsidRDefault="009F442D" w:rsidP="009F442D">
            <w:pPr>
              <w:spacing w:after="160" w:line="259" w:lineRule="auto"/>
            </w:pPr>
          </w:p>
        </w:tc>
      </w:tr>
      <w:tr w:rsidR="009F442D" w:rsidRPr="009F442D" w14:paraId="794F709B" w14:textId="77777777" w:rsidTr="003B0BB8">
        <w:trPr>
          <w:trHeight w:val="1212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B50A" w14:textId="77777777" w:rsidR="00BD5792" w:rsidRPr="009F442D" w:rsidRDefault="00BD5792" w:rsidP="00BD5792">
            <w:pPr>
              <w:spacing w:after="160" w:line="259" w:lineRule="auto"/>
            </w:pPr>
            <w:r w:rsidRPr="00BD5792">
              <w:lastRenderedPageBreak/>
              <w:t>Další událost</w:t>
            </w:r>
          </w:p>
          <w:p w14:paraId="6671B97F" w14:textId="77777777" w:rsidR="009F442D" w:rsidRPr="009F442D" w:rsidRDefault="009F442D" w:rsidP="009F442D">
            <w:pPr>
              <w:spacing w:after="160" w:line="259" w:lineRule="auto"/>
            </w:pPr>
          </w:p>
          <w:p w14:paraId="33E63CF7" w14:textId="77777777" w:rsidR="009F442D" w:rsidRPr="009F442D" w:rsidRDefault="009F442D" w:rsidP="009F442D">
            <w:pPr>
              <w:spacing w:after="160" w:line="259" w:lineRule="auto"/>
            </w:pPr>
          </w:p>
          <w:p w14:paraId="22BDA4ED" w14:textId="77777777" w:rsidR="009F442D" w:rsidRPr="009F442D" w:rsidRDefault="009F442D" w:rsidP="009F442D">
            <w:pPr>
              <w:spacing w:after="160" w:line="259" w:lineRule="auto"/>
            </w:pPr>
          </w:p>
          <w:p w14:paraId="606CDFBA" w14:textId="77777777" w:rsidR="009F442D" w:rsidRPr="009F442D" w:rsidRDefault="009F442D" w:rsidP="009F442D">
            <w:pPr>
              <w:spacing w:after="160" w:line="259" w:lineRule="auto"/>
            </w:pPr>
          </w:p>
          <w:p w14:paraId="4BCFD549" w14:textId="77777777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362EE0" w14:textId="5F954F39" w:rsidR="009F442D" w:rsidRPr="009F442D" w:rsidRDefault="00BD5792" w:rsidP="009F442D">
            <w:pPr>
              <w:spacing w:after="160" w:line="259" w:lineRule="auto"/>
              <w:rPr>
                <w:lang w:val="uk-UA"/>
              </w:rPr>
            </w:pPr>
            <w:r w:rsidRPr="00BD5792">
              <w:t>2 % z ceny Zboží dodaného nejdříve 20 (dvacet) a nejpozději 30 (třicet) kalendářních dnů od data poskytnutí služeb pro první plánovanou údržbu vozidla v objemu Zboží uvedeném v Dodatku 1 Smlouvy. V souladu s podmínkami oddílu 4 návrhu Smlouvy (Dodatek 4 zadávací dokumentace)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5404" w14:textId="75A950D5" w:rsidR="009F442D" w:rsidRPr="009F442D" w:rsidRDefault="00BD5792" w:rsidP="009F442D">
            <w:pPr>
              <w:spacing w:after="160" w:line="259" w:lineRule="auto"/>
            </w:pPr>
            <w:r w:rsidRPr="009F442D">
              <w:t>Platba po dodání</w:t>
            </w:r>
          </w:p>
          <w:p w14:paraId="19F0F50C" w14:textId="77777777" w:rsidR="009F442D" w:rsidRPr="009F442D" w:rsidRDefault="009F442D" w:rsidP="009F442D">
            <w:pPr>
              <w:spacing w:after="160" w:line="259" w:lineRule="auto"/>
            </w:pPr>
          </w:p>
          <w:p w14:paraId="4BF58DCC" w14:textId="77777777" w:rsidR="009F442D" w:rsidRPr="009F442D" w:rsidRDefault="009F442D" w:rsidP="009F442D">
            <w:pPr>
              <w:spacing w:after="160" w:line="259" w:lineRule="auto"/>
            </w:pPr>
          </w:p>
          <w:p w14:paraId="264DAD0B" w14:textId="77777777" w:rsidR="009F442D" w:rsidRPr="009F442D" w:rsidRDefault="009F442D" w:rsidP="009F442D">
            <w:pPr>
              <w:spacing w:after="160" w:line="259" w:lineRule="auto"/>
            </w:pPr>
          </w:p>
          <w:p w14:paraId="0CF441FC" w14:textId="77777777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422DD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30</w:t>
            </w:r>
          </w:p>
          <w:p w14:paraId="7B0A223E" w14:textId="77777777" w:rsidR="009F442D" w:rsidRPr="009F442D" w:rsidRDefault="009F442D" w:rsidP="009F442D">
            <w:pPr>
              <w:spacing w:after="160" w:line="259" w:lineRule="auto"/>
            </w:pPr>
          </w:p>
          <w:p w14:paraId="4ED099EF" w14:textId="77777777" w:rsidR="009F442D" w:rsidRPr="009F442D" w:rsidRDefault="009F442D" w:rsidP="009F442D">
            <w:pPr>
              <w:spacing w:after="160" w:line="259" w:lineRule="auto"/>
            </w:pPr>
          </w:p>
          <w:p w14:paraId="33AE57F1" w14:textId="77777777" w:rsidR="009F442D" w:rsidRPr="009F442D" w:rsidRDefault="009F442D" w:rsidP="009F442D">
            <w:pPr>
              <w:spacing w:after="160" w:line="259" w:lineRule="auto"/>
            </w:pPr>
          </w:p>
          <w:p w14:paraId="42708487" w14:textId="77777777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0FEC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Kalendářní</w:t>
            </w:r>
          </w:p>
          <w:p w14:paraId="1804CB9F" w14:textId="77777777" w:rsidR="009F442D" w:rsidRPr="009F442D" w:rsidRDefault="009F442D" w:rsidP="009F442D">
            <w:pPr>
              <w:spacing w:after="160" w:line="259" w:lineRule="auto"/>
            </w:pPr>
          </w:p>
          <w:p w14:paraId="0B04420C" w14:textId="77777777" w:rsidR="009F442D" w:rsidRPr="009F442D" w:rsidRDefault="009F442D" w:rsidP="009F442D">
            <w:pPr>
              <w:spacing w:after="160" w:line="259" w:lineRule="auto"/>
            </w:pPr>
          </w:p>
          <w:p w14:paraId="3D666B13" w14:textId="77777777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691E5" w14:textId="042F7431" w:rsidR="009F442D" w:rsidRPr="009F442D" w:rsidRDefault="00BD5792" w:rsidP="009F442D">
            <w:pPr>
              <w:spacing w:after="160" w:line="259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14:paraId="6BB7B76F" w14:textId="77777777" w:rsidR="009F442D" w:rsidRPr="009F442D" w:rsidRDefault="009F442D" w:rsidP="009F442D">
            <w:pPr>
              <w:spacing w:after="160" w:line="259" w:lineRule="auto"/>
            </w:pPr>
          </w:p>
          <w:p w14:paraId="020514D7" w14:textId="77777777" w:rsidR="009F442D" w:rsidRPr="009F442D" w:rsidRDefault="009F442D" w:rsidP="009F442D">
            <w:pPr>
              <w:spacing w:after="160" w:line="259" w:lineRule="auto"/>
            </w:pPr>
          </w:p>
          <w:p w14:paraId="17FD24CB" w14:textId="77777777" w:rsidR="009F442D" w:rsidRPr="009F442D" w:rsidRDefault="009F442D" w:rsidP="009F442D">
            <w:pPr>
              <w:spacing w:after="160" w:line="259" w:lineRule="auto"/>
            </w:pPr>
          </w:p>
          <w:p w14:paraId="65794B6D" w14:textId="77777777" w:rsidR="009F442D" w:rsidRPr="009F442D" w:rsidRDefault="009F442D" w:rsidP="009F442D">
            <w:pPr>
              <w:spacing w:after="160" w:line="259" w:lineRule="auto"/>
            </w:pPr>
          </w:p>
        </w:tc>
      </w:tr>
      <w:tr w:rsidR="009F442D" w:rsidRPr="009F442D" w14:paraId="6C54583A" w14:textId="77777777" w:rsidTr="003B0BB8">
        <w:trPr>
          <w:trHeight w:val="3384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B75C0" w14:textId="77777777" w:rsidR="00BD5792" w:rsidRPr="009F442D" w:rsidRDefault="00BD5792" w:rsidP="00BD5792">
            <w:pPr>
              <w:spacing w:after="160" w:line="259" w:lineRule="auto"/>
            </w:pPr>
            <w:r w:rsidRPr="00BD5792">
              <w:t>Další událost</w:t>
            </w:r>
          </w:p>
          <w:p w14:paraId="779FEC9B" w14:textId="77777777" w:rsidR="009F442D" w:rsidRPr="009F442D" w:rsidRDefault="009F442D" w:rsidP="009F442D">
            <w:pPr>
              <w:spacing w:after="160" w:line="259" w:lineRule="auto"/>
            </w:pPr>
          </w:p>
          <w:p w14:paraId="4D44F1B7" w14:textId="77777777" w:rsidR="009F442D" w:rsidRPr="009F442D" w:rsidRDefault="009F442D" w:rsidP="009F442D">
            <w:pPr>
              <w:spacing w:after="160" w:line="259" w:lineRule="auto"/>
            </w:pPr>
          </w:p>
          <w:p w14:paraId="68F9D99C" w14:textId="7B8EE5A0" w:rsidR="009F442D" w:rsidRPr="009F442D" w:rsidRDefault="009F442D" w:rsidP="009F442D">
            <w:pPr>
              <w:spacing w:after="160" w:line="259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E3799" w14:textId="2FB1AF72" w:rsidR="009F442D" w:rsidRPr="009F442D" w:rsidRDefault="003B0BB8" w:rsidP="009F442D">
            <w:pPr>
              <w:spacing w:after="160" w:line="259" w:lineRule="auto"/>
              <w:rPr>
                <w:lang w:val="uk-UA"/>
              </w:rPr>
            </w:pPr>
            <w:r w:rsidRPr="003B0BB8">
              <w:t>2 % z ceny Zboží dodaného nejdříve 20 (dvacet) a nejpozději 30 (třicet) kalendářních dnů od data poskytnutí služeb pro druhou plánovanou údržbu vozidla v objemu Zboží uvedeném v Příloze 1 Smlouvy. V souladu s podmínkami oddílu 4 návrhu Smlouvy (Příloha 4 zadávací dokumentace)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C113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 xml:space="preserve">Platba po dodání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6BD3C" w14:textId="198B6CC5" w:rsidR="009F442D" w:rsidRPr="009F442D" w:rsidRDefault="003B0BB8" w:rsidP="009F442D">
            <w:pPr>
              <w:spacing w:after="160" w:line="259" w:lineRule="auto"/>
            </w:pPr>
            <w:r>
              <w:rPr>
                <w:lang w:val="uk-UA"/>
              </w:rPr>
              <w:t>30</w:t>
            </w:r>
            <w:r w:rsidR="009F442D" w:rsidRPr="009F442D">
              <w:rPr>
                <w:lang w:val="uk-UA"/>
              </w:rPr>
              <w:t xml:space="preserve"> 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67DA3" w14:textId="77777777" w:rsidR="009F442D" w:rsidRPr="009F442D" w:rsidRDefault="009F442D" w:rsidP="009F442D">
            <w:pPr>
              <w:spacing w:after="160" w:line="259" w:lineRule="auto"/>
            </w:pPr>
            <w:r w:rsidRPr="009F442D">
              <w:t>Kalendářní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EC40F" w14:textId="3F10DE3E" w:rsidR="009F442D" w:rsidRPr="009F442D" w:rsidRDefault="003B0BB8" w:rsidP="009F442D">
            <w:pPr>
              <w:spacing w:after="160" w:line="259" w:lineRule="auto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</w:tr>
      <w:tr w:rsidR="003B0BB8" w:rsidRPr="009F442D" w14:paraId="625EE7B8" w14:textId="77777777" w:rsidTr="003B0BB8">
        <w:trPr>
          <w:trHeight w:val="242"/>
        </w:trPr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7F6F" w14:textId="77777777" w:rsidR="003B0BB8" w:rsidRPr="009F442D" w:rsidRDefault="003B0BB8" w:rsidP="003B0BB8">
            <w:pPr>
              <w:spacing w:after="160" w:line="259" w:lineRule="auto"/>
            </w:pPr>
            <w:r w:rsidRPr="00BD5792">
              <w:t>Další událost</w:t>
            </w:r>
          </w:p>
          <w:p w14:paraId="06F7859E" w14:textId="77777777" w:rsidR="003B0BB8" w:rsidRPr="00BD5792" w:rsidRDefault="003B0BB8" w:rsidP="009F442D">
            <w:pPr>
              <w:spacing w:after="160" w:line="259" w:lineRule="auto"/>
            </w:pPr>
          </w:p>
        </w:tc>
        <w:tc>
          <w:tcPr>
            <w:tcW w:w="2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A330" w14:textId="0745BE42" w:rsidR="003B0BB8" w:rsidRPr="003B0BB8" w:rsidRDefault="003B0BB8" w:rsidP="009F442D">
            <w:pPr>
              <w:spacing w:after="160" w:line="259" w:lineRule="auto"/>
            </w:pPr>
            <w:r w:rsidRPr="003B0BB8">
              <w:t>1 % z ceny dodaného Zboží nejdříve 20 (dvacet) a nejpozději 30 (třicet) kalendářních dnů od data poskytnutí služeb pro první pravidelnou údržbu Zboží v objemu Zboží uvedeném v Příloze 1 Smlouvy. Dle podmínek oddílu 4 návrhu smlouvy (Příloha 4 zadávací dokumentace).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A4965" w14:textId="56A1802D" w:rsidR="003B0BB8" w:rsidRPr="009F442D" w:rsidRDefault="003B0BB8" w:rsidP="009F442D">
            <w:pPr>
              <w:spacing w:after="160" w:line="259" w:lineRule="auto"/>
            </w:pPr>
            <w:r w:rsidRPr="009F442D">
              <w:t>Platba po dodání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832D" w14:textId="38ED6E1E" w:rsidR="003B0BB8" w:rsidRDefault="003B0BB8" w:rsidP="009F442D">
            <w:pPr>
              <w:spacing w:after="160" w:line="259" w:lineRule="auto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4D3D" w14:textId="5F617A23" w:rsidR="003B0BB8" w:rsidRPr="009F442D" w:rsidRDefault="003B0BB8" w:rsidP="009F442D">
            <w:pPr>
              <w:spacing w:after="160" w:line="259" w:lineRule="auto"/>
            </w:pPr>
            <w:r w:rsidRPr="009F442D">
              <w:t>Kalendářní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C241" w14:textId="026B859E" w:rsidR="003B0BB8" w:rsidRDefault="003B0BB8" w:rsidP="009F442D">
            <w:pPr>
              <w:spacing w:after="160" w:line="259" w:lineRule="auto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</w:tr>
    </w:tbl>
    <w:p w14:paraId="7AC98EAB" w14:textId="77777777" w:rsidR="009F442D" w:rsidRPr="009F442D" w:rsidRDefault="009F442D" w:rsidP="009F442D"/>
    <w:p w14:paraId="21734204" w14:textId="02C70D82" w:rsidR="009F442D" w:rsidRPr="009F442D" w:rsidRDefault="009F442D" w:rsidP="009F442D">
      <w:bookmarkStart w:id="1" w:name="_Hlk132825464"/>
      <w:r w:rsidRPr="009F442D">
        <w:t>Očekávaná hodnota položky nákupu:</w:t>
      </w:r>
      <w:r w:rsidRPr="009F442D">
        <w:tab/>
      </w:r>
      <w:r w:rsidRPr="009F442D">
        <w:rPr>
          <w:lang w:val="uk-UA"/>
        </w:rPr>
        <w:tab/>
      </w:r>
      <w:r w:rsidRPr="009F442D">
        <w:rPr>
          <w:lang w:val="uk-UA"/>
        </w:rPr>
        <w:tab/>
      </w:r>
      <w:r w:rsidR="003B0BB8" w:rsidRPr="003B0BB8">
        <w:t xml:space="preserve">121 536 286,00 </w:t>
      </w:r>
      <w:r w:rsidR="003B0BB8" w:rsidRPr="008B50A7">
        <w:t>UAH</w:t>
      </w:r>
      <w:r w:rsidRPr="008B50A7">
        <w:t xml:space="preserve"> (cca </w:t>
      </w:r>
      <w:r w:rsidR="008B50A7" w:rsidRPr="008B50A7">
        <w:rPr>
          <w:lang w:val="uk-UA"/>
        </w:rPr>
        <w:t>2430</w:t>
      </w:r>
      <w:r w:rsidRPr="008B50A7">
        <w:t>,</w:t>
      </w:r>
      <w:r w:rsidR="008B50A7" w:rsidRPr="008B50A7">
        <w:rPr>
          <w:lang w:val="uk-UA"/>
        </w:rPr>
        <w:t>7</w:t>
      </w:r>
      <w:r w:rsidRPr="008B50A7">
        <w:t>- tis. EUR)</w:t>
      </w:r>
    </w:p>
    <w:p w14:paraId="5DB84BB9" w14:textId="2D4746F8" w:rsidR="009F442D" w:rsidRPr="009F442D" w:rsidRDefault="009F442D" w:rsidP="009F442D">
      <w:r w:rsidRPr="009F442D">
        <w:lastRenderedPageBreak/>
        <w:t>Minimální velikost kroku snížení ceny:</w:t>
      </w:r>
      <w:r w:rsidRPr="009F442D">
        <w:tab/>
      </w:r>
      <w:r w:rsidRPr="009F442D">
        <w:rPr>
          <w:lang w:val="uk-UA"/>
        </w:rPr>
        <w:tab/>
      </w:r>
      <w:r w:rsidRPr="009F442D">
        <w:rPr>
          <w:lang w:val="uk-UA"/>
        </w:rPr>
        <w:tab/>
      </w:r>
      <w:r w:rsidR="003B0BB8" w:rsidRPr="003B0BB8">
        <w:t xml:space="preserve">1 215 362,86 </w:t>
      </w:r>
      <w:r w:rsidR="003B0BB8" w:rsidRPr="008B50A7">
        <w:t>UAH</w:t>
      </w:r>
      <w:r w:rsidRPr="008B50A7">
        <w:t xml:space="preserve"> (cca </w:t>
      </w:r>
      <w:r w:rsidR="008B50A7" w:rsidRPr="008B50A7">
        <w:rPr>
          <w:lang w:val="uk-UA"/>
        </w:rPr>
        <w:t>2</w:t>
      </w:r>
      <w:r w:rsidRPr="008B50A7">
        <w:t>4 tis. EUR)</w:t>
      </w:r>
    </w:p>
    <w:p w14:paraId="023DE1DC" w14:textId="77777777" w:rsidR="009F442D" w:rsidRPr="009F442D" w:rsidRDefault="009F442D" w:rsidP="009F442D">
      <w:r w:rsidRPr="009F442D">
        <w:t>Matematický vzorec pro</w:t>
      </w:r>
    </w:p>
    <w:p w14:paraId="05B49A33" w14:textId="77777777" w:rsidR="003B0BB8" w:rsidRDefault="009F442D" w:rsidP="003B0BB8">
      <w:r w:rsidRPr="009F442D">
        <w:t>výpočet uvedené ceny (pokud se bude používat)</w:t>
      </w:r>
      <w:r w:rsidRPr="009F442D">
        <w:tab/>
      </w:r>
      <w:r w:rsidR="003B0BB8">
        <w:t>PP = P</w:t>
      </w:r>
      <w:proofErr w:type="gramStart"/>
      <w:r w:rsidR="003B0BB8">
        <w:t>/(</w:t>
      </w:r>
      <w:proofErr w:type="gramEnd"/>
      <w:r w:rsidR="003B0BB8">
        <w:t xml:space="preserve">1 + (F1 + F2 +... + </w:t>
      </w:r>
      <w:proofErr w:type="spellStart"/>
      <w:proofErr w:type="gramStart"/>
      <w:r w:rsidR="003B0BB8">
        <w:t>Fn</w:t>
      </w:r>
      <w:proofErr w:type="spellEnd"/>
      <w:r w:rsidR="003B0BB8">
        <w:t>)/</w:t>
      </w:r>
      <w:proofErr w:type="gramEnd"/>
      <w:r w:rsidR="003B0BB8">
        <w:t>PV), kde:</w:t>
      </w:r>
    </w:p>
    <w:p w14:paraId="7C8C40B5" w14:textId="77777777" w:rsidR="003B0BB8" w:rsidRDefault="003B0BB8" w:rsidP="003B0BB8">
      <w:pPr>
        <w:ind w:left="4248" w:firstLine="708"/>
      </w:pPr>
      <w:proofErr w:type="gramStart"/>
      <w:r>
        <w:t>PP - nabízená</w:t>
      </w:r>
      <w:proofErr w:type="gramEnd"/>
      <w:r>
        <w:t xml:space="preserve"> cena;</w:t>
      </w:r>
    </w:p>
    <w:p w14:paraId="2B9B6A13" w14:textId="77777777" w:rsidR="003B0BB8" w:rsidRDefault="003B0BB8" w:rsidP="003B0BB8">
      <w:pPr>
        <w:ind w:left="4248" w:firstLine="708"/>
      </w:pPr>
      <w:proofErr w:type="gramStart"/>
      <w:r>
        <w:t>P - cena</w:t>
      </w:r>
      <w:proofErr w:type="gramEnd"/>
      <w:r>
        <w:t>;</w:t>
      </w:r>
    </w:p>
    <w:p w14:paraId="04411A5F" w14:textId="77777777" w:rsidR="003B0BB8" w:rsidRDefault="003B0BB8" w:rsidP="003B0BB8">
      <w:pPr>
        <w:ind w:left="4956"/>
      </w:pPr>
      <w:r>
        <w:t>F1...</w:t>
      </w:r>
      <w:proofErr w:type="spellStart"/>
      <w:proofErr w:type="gramStart"/>
      <w:r>
        <w:t>Fn</w:t>
      </w:r>
      <w:proofErr w:type="spellEnd"/>
      <w:r>
        <w:t xml:space="preserve"> - měrná</w:t>
      </w:r>
      <w:proofErr w:type="gramEnd"/>
      <w:r>
        <w:t xml:space="preserve"> váha ostatních hodnotících kritérií,</w:t>
      </w:r>
    </w:p>
    <w:p w14:paraId="509D5C38" w14:textId="77777777" w:rsidR="003B0BB8" w:rsidRDefault="003B0BB8" w:rsidP="003B0BB8">
      <w:pPr>
        <w:ind w:left="4248" w:firstLine="708"/>
      </w:pPr>
      <w:r>
        <w:t>&lt;br&gt;navržených účastníkem;</w:t>
      </w:r>
    </w:p>
    <w:p w14:paraId="1B0E6CBF" w14:textId="3FE7A28A" w:rsidR="009F442D" w:rsidRPr="009F442D" w:rsidRDefault="003B0BB8" w:rsidP="003B0BB8">
      <w:pPr>
        <w:ind w:left="4248" w:firstLine="708"/>
      </w:pPr>
      <w:proofErr w:type="gramStart"/>
      <w:r>
        <w:t>PV - měrná</w:t>
      </w:r>
      <w:proofErr w:type="gramEnd"/>
      <w:r>
        <w:t xml:space="preserve"> váha kritéria „cena“</w:t>
      </w:r>
    </w:p>
    <w:p w14:paraId="136E9B3B" w14:textId="23395895" w:rsidR="009F442D" w:rsidRPr="009F442D" w:rsidRDefault="009F442D" w:rsidP="009F442D">
      <w:pPr>
        <w:rPr>
          <w:lang w:val="uk-UA"/>
        </w:rPr>
      </w:pPr>
      <w:r w:rsidRPr="009F442D">
        <w:t xml:space="preserve">Lhůta pro podání nabídek </w:t>
      </w:r>
      <w:r w:rsidRPr="009F442D">
        <w:tab/>
      </w:r>
      <w:r w:rsidRPr="009F442D">
        <w:tab/>
      </w:r>
      <w:r w:rsidRPr="009F442D">
        <w:tab/>
      </w:r>
      <w:r w:rsidRPr="009F442D">
        <w:tab/>
      </w:r>
      <w:r w:rsidR="003B0BB8" w:rsidRPr="003B0BB8">
        <w:t>8. května 2026 15:00</w:t>
      </w:r>
    </w:p>
    <w:p w14:paraId="1545E7A0" w14:textId="77777777" w:rsidR="009F442D" w:rsidRPr="009F442D" w:rsidRDefault="009F442D" w:rsidP="009F442D">
      <w:r w:rsidRPr="009F442D">
        <w:t xml:space="preserve">Jazyk nabídky: </w:t>
      </w:r>
      <w:r w:rsidRPr="009F442D">
        <w:tab/>
      </w:r>
      <w:r w:rsidRPr="009F442D">
        <w:tab/>
      </w:r>
      <w:r w:rsidRPr="009F442D">
        <w:tab/>
      </w:r>
      <w:r w:rsidRPr="009F442D">
        <w:tab/>
      </w:r>
      <w:r w:rsidRPr="009F442D">
        <w:tab/>
      </w:r>
      <w:r w:rsidRPr="009F442D">
        <w:tab/>
        <w:t>ukrajinština</w:t>
      </w:r>
    </w:p>
    <w:p w14:paraId="35D399A7" w14:textId="77777777" w:rsidR="009F442D" w:rsidRPr="009F442D" w:rsidRDefault="009F442D" w:rsidP="009F442D">
      <w:r w:rsidRPr="009F442D">
        <w:t>Výše zabezpečení nabídky (pokud zákazník požaduje</w:t>
      </w:r>
    </w:p>
    <w:p w14:paraId="11BA5BCF" w14:textId="77777777" w:rsidR="009F442D" w:rsidRPr="009F442D" w:rsidRDefault="009F442D" w:rsidP="009F442D">
      <w:r w:rsidRPr="009F442D">
        <w:t>její zabezpečení):</w:t>
      </w:r>
      <w:r w:rsidRPr="009F442D">
        <w:tab/>
      </w:r>
      <w:r w:rsidRPr="009F442D">
        <w:tab/>
      </w:r>
      <w:r w:rsidRPr="009F442D">
        <w:tab/>
      </w:r>
      <w:r w:rsidRPr="009F442D">
        <w:tab/>
      </w:r>
      <w:r w:rsidRPr="009F442D">
        <w:tab/>
        <w:t>není uvedeno</w:t>
      </w:r>
    </w:p>
    <w:p w14:paraId="3560DA42" w14:textId="77777777" w:rsidR="009F442D" w:rsidRPr="009F442D" w:rsidRDefault="009F442D" w:rsidP="009F442D">
      <w:r w:rsidRPr="009F442D">
        <w:t>Druh zabezpečení nabídky (pokud zákazník požaduje</w:t>
      </w:r>
    </w:p>
    <w:p w14:paraId="5FA1E972" w14:textId="77777777" w:rsidR="009F442D" w:rsidRPr="009F442D" w:rsidRDefault="009F442D" w:rsidP="009F442D">
      <w:r w:rsidRPr="009F442D">
        <w:t>její zabezpečení)</w:t>
      </w:r>
      <w:r w:rsidRPr="009F442D">
        <w:tab/>
      </w:r>
      <w:r w:rsidRPr="009F442D">
        <w:tab/>
      </w:r>
      <w:r w:rsidRPr="009F442D">
        <w:tab/>
      </w:r>
      <w:r w:rsidRPr="009F442D">
        <w:tab/>
      </w:r>
      <w:r w:rsidRPr="009F442D">
        <w:tab/>
        <w:t>není uvedeno</w:t>
      </w:r>
    </w:p>
    <w:p w14:paraId="6185A197" w14:textId="49E99358" w:rsidR="009F442D" w:rsidRPr="009F442D" w:rsidRDefault="009F442D" w:rsidP="009F442D">
      <w:r w:rsidRPr="009F442D">
        <w:t xml:space="preserve">Datum a čas otevření nabídek </w:t>
      </w:r>
      <w:r w:rsidRPr="009F442D">
        <w:tab/>
      </w:r>
      <w:r w:rsidRPr="009F442D">
        <w:tab/>
      </w:r>
      <w:r w:rsidRPr="009F442D">
        <w:tab/>
      </w:r>
      <w:r w:rsidRPr="009F442D">
        <w:tab/>
      </w:r>
      <w:bookmarkEnd w:id="1"/>
      <w:r w:rsidR="003B0BB8" w:rsidRPr="003B0BB8">
        <w:t>8. května 2026 15:00</w:t>
      </w:r>
    </w:p>
    <w:p w14:paraId="5E94FC43" w14:textId="4EA63221" w:rsidR="009F442D" w:rsidRPr="009F442D" w:rsidRDefault="009F442D" w:rsidP="009F442D">
      <w:pPr>
        <w:rPr>
          <w:lang w:val="uk-UA"/>
        </w:rPr>
      </w:pPr>
      <w:r w:rsidRPr="009F442D">
        <w:t>Datum a čas elektronické aukce</w:t>
      </w:r>
      <w:r w:rsidRPr="009F442D">
        <w:tab/>
      </w:r>
      <w:r w:rsidRPr="009F442D">
        <w:tab/>
      </w:r>
      <w:r w:rsidRPr="009F442D">
        <w:tab/>
      </w:r>
      <w:r w:rsidRPr="009F442D">
        <w:tab/>
      </w:r>
      <w:r w:rsidR="003B0BB8" w:rsidRPr="003B0BB8">
        <w:t>11. května 2026 11:13</w:t>
      </w:r>
    </w:p>
    <w:p w14:paraId="149E9173" w14:textId="77777777" w:rsidR="009F442D" w:rsidRPr="009F442D" w:rsidRDefault="009F442D" w:rsidP="009F442D">
      <w:pPr>
        <w:rPr>
          <w:lang w:val="uk-UA"/>
        </w:rPr>
      </w:pPr>
    </w:p>
    <w:p w14:paraId="794730B0" w14:textId="2CA051E6" w:rsidR="000D19D5" w:rsidRPr="009F442D" w:rsidRDefault="000D19D5">
      <w:pPr>
        <w:rPr>
          <w:lang w:val="uk-UA"/>
        </w:rPr>
      </w:pPr>
    </w:p>
    <w:sectPr w:rsidR="000D19D5" w:rsidRPr="009F44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81F"/>
    <w:rsid w:val="000D19D5"/>
    <w:rsid w:val="0023681F"/>
    <w:rsid w:val="003046F8"/>
    <w:rsid w:val="003B0BB8"/>
    <w:rsid w:val="003F0B0F"/>
    <w:rsid w:val="004A1888"/>
    <w:rsid w:val="00840DB7"/>
    <w:rsid w:val="008B50A7"/>
    <w:rsid w:val="009F442D"/>
    <w:rsid w:val="009F7AE6"/>
    <w:rsid w:val="00BD5792"/>
    <w:rsid w:val="00F07E6E"/>
    <w:rsid w:val="00FE3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77326"/>
  <w15:chartTrackingRefBased/>
  <w15:docId w15:val="{E3C86BEE-5B70-4029-95A1-ABD93ECFB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368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368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3681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368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3681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368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368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368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368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68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368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368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3681F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3681F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3681F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3681F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3681F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3681F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368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368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368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2368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368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23681F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23681F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23681F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368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3681F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3681F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9F44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9F442D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F442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TODOROVA-YV@TSOUA.COM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488</Words>
  <Characters>2882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6</cp:revision>
  <dcterms:created xsi:type="dcterms:W3CDTF">2026-04-17T16:41:00Z</dcterms:created>
  <dcterms:modified xsi:type="dcterms:W3CDTF">2026-04-21T15:03:00Z</dcterms:modified>
</cp:coreProperties>
</file>